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08A" w:rsidRPr="006E336E" w:rsidRDefault="003E008A" w:rsidP="003E008A">
      <w:pPr>
        <w:pStyle w:val="titreannexe"/>
      </w:pPr>
      <w:r w:rsidRPr="006E336E">
        <w:t xml:space="preserve">Trame d’un rapport </w:t>
      </w:r>
      <w:r>
        <w:t>d’activités</w:t>
      </w:r>
      <w:r w:rsidRPr="006E336E">
        <w:t> :</w:t>
      </w:r>
    </w:p>
    <w:p w:rsidR="003E008A" w:rsidRDefault="003E008A" w:rsidP="003E008A">
      <w:pPr>
        <w:spacing w:after="0" w:line="240" w:lineRule="auto"/>
        <w:rPr>
          <w:szCs w:val="28"/>
        </w:rPr>
      </w:pPr>
    </w:p>
    <w:p w:rsidR="003E008A" w:rsidRDefault="003E008A" w:rsidP="003E008A">
      <w:pPr>
        <w:spacing w:after="0" w:line="240" w:lineRule="auto"/>
        <w:rPr>
          <w:szCs w:val="28"/>
        </w:rPr>
      </w:pPr>
    </w:p>
    <w:p w:rsidR="003E008A" w:rsidRPr="001D6CBD" w:rsidRDefault="003E008A" w:rsidP="003E008A">
      <w:pPr>
        <w:spacing w:after="0" w:line="240" w:lineRule="auto"/>
        <w:rPr>
          <w:szCs w:val="28"/>
        </w:rPr>
      </w:pPr>
      <w:r w:rsidRPr="001D6CBD">
        <w:rPr>
          <w:szCs w:val="28"/>
        </w:rPr>
        <w:t xml:space="preserve">Rapport d'activités de : </w:t>
      </w:r>
      <w:r w:rsidRPr="001D6CBD">
        <w:rPr>
          <w:i/>
          <w:szCs w:val="28"/>
        </w:rPr>
        <w:t>(Nom de l'association)</w:t>
      </w:r>
    </w:p>
    <w:p w:rsidR="003E008A" w:rsidRPr="001D6CBD" w:rsidRDefault="003E008A" w:rsidP="003E008A">
      <w:pPr>
        <w:spacing w:after="0" w:line="240" w:lineRule="auto"/>
        <w:rPr>
          <w:szCs w:val="28"/>
        </w:rPr>
      </w:pPr>
      <w:r w:rsidRPr="001D6CBD">
        <w:rPr>
          <w:szCs w:val="28"/>
        </w:rPr>
        <w:t xml:space="preserve">Période : </w:t>
      </w:r>
      <w:r w:rsidRPr="001D6CBD">
        <w:rPr>
          <w:i/>
          <w:szCs w:val="28"/>
        </w:rPr>
        <w:t>(Année)</w:t>
      </w:r>
    </w:p>
    <w:p w:rsidR="003E008A" w:rsidRPr="001D6CBD" w:rsidRDefault="003E008A" w:rsidP="003E008A">
      <w:pPr>
        <w:spacing w:after="0" w:line="240" w:lineRule="auto"/>
        <w:rPr>
          <w:szCs w:val="28"/>
        </w:rPr>
      </w:pPr>
    </w:p>
    <w:p w:rsidR="003E008A" w:rsidRPr="001D6CBD" w:rsidRDefault="003E008A" w:rsidP="003E008A">
      <w:pPr>
        <w:spacing w:after="0" w:line="240" w:lineRule="auto"/>
        <w:rPr>
          <w:szCs w:val="28"/>
        </w:rPr>
      </w:pPr>
    </w:p>
    <w:p w:rsidR="003E008A" w:rsidRPr="001D6CBD" w:rsidRDefault="003E008A" w:rsidP="003E008A">
      <w:pPr>
        <w:spacing w:after="0" w:line="240" w:lineRule="auto"/>
        <w:rPr>
          <w:szCs w:val="28"/>
        </w:rPr>
      </w:pPr>
    </w:p>
    <w:p w:rsidR="003E008A" w:rsidRPr="001D6CBD" w:rsidRDefault="003E008A" w:rsidP="003E008A">
      <w:pPr>
        <w:spacing w:after="0" w:line="240" w:lineRule="auto"/>
        <w:rPr>
          <w:szCs w:val="28"/>
        </w:rPr>
      </w:pPr>
      <w:r w:rsidRPr="001D6CBD">
        <w:rPr>
          <w:szCs w:val="28"/>
        </w:rPr>
        <w:t>Présentation des différentes actions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E008A" w:rsidTr="007A4897">
        <w:tc>
          <w:tcPr>
            <w:tcW w:w="3209" w:type="dxa"/>
          </w:tcPr>
          <w:p w:rsidR="003E008A" w:rsidRPr="0085605B" w:rsidRDefault="003E008A" w:rsidP="007A4897">
            <w:pPr>
              <w:rPr>
                <w:b/>
                <w:szCs w:val="28"/>
              </w:rPr>
            </w:pPr>
            <w:r w:rsidRPr="0085605B">
              <w:rPr>
                <w:b/>
                <w:szCs w:val="28"/>
              </w:rPr>
              <w:t>Descriptif de l’action :</w:t>
            </w:r>
          </w:p>
          <w:p w:rsidR="003E008A" w:rsidRPr="00DB16D8" w:rsidRDefault="003E008A" w:rsidP="007A4897">
            <w:pPr>
              <w:rPr>
                <w:i/>
                <w:szCs w:val="28"/>
              </w:rPr>
            </w:pPr>
            <w:r w:rsidRPr="00DB16D8">
              <w:rPr>
                <w:i/>
                <w:szCs w:val="28"/>
              </w:rPr>
              <w:t>(</w:t>
            </w:r>
            <w:proofErr w:type="gramStart"/>
            <w:r w:rsidRPr="00DB16D8">
              <w:rPr>
                <w:i/>
                <w:szCs w:val="28"/>
              </w:rPr>
              <w:t>date</w:t>
            </w:r>
            <w:proofErr w:type="gramEnd"/>
            <w:r w:rsidRPr="00DB16D8">
              <w:rPr>
                <w:i/>
                <w:szCs w:val="28"/>
              </w:rPr>
              <w:t>, lieu + nom de l’action)</w:t>
            </w:r>
          </w:p>
        </w:tc>
        <w:tc>
          <w:tcPr>
            <w:tcW w:w="3209" w:type="dxa"/>
          </w:tcPr>
          <w:p w:rsidR="003E008A" w:rsidRPr="0085605B" w:rsidRDefault="003E008A" w:rsidP="007A4897">
            <w:pPr>
              <w:rPr>
                <w:b/>
                <w:szCs w:val="28"/>
              </w:rPr>
            </w:pPr>
            <w:r w:rsidRPr="0085605B">
              <w:rPr>
                <w:b/>
                <w:szCs w:val="28"/>
              </w:rPr>
              <w:t>Evaluation de l’action :</w:t>
            </w:r>
          </w:p>
          <w:p w:rsidR="003E008A" w:rsidRPr="00DB16D8" w:rsidRDefault="003E008A" w:rsidP="007A4897">
            <w:pPr>
              <w:rPr>
                <w:i/>
                <w:szCs w:val="28"/>
              </w:rPr>
            </w:pPr>
            <w:r w:rsidRPr="00DB16D8">
              <w:rPr>
                <w:i/>
                <w:szCs w:val="28"/>
              </w:rPr>
              <w:t>(</w:t>
            </w:r>
            <w:proofErr w:type="gramStart"/>
            <w:r w:rsidRPr="00DB16D8">
              <w:rPr>
                <w:i/>
                <w:szCs w:val="28"/>
              </w:rPr>
              <w:t>combien</w:t>
            </w:r>
            <w:proofErr w:type="gramEnd"/>
            <w:r w:rsidRPr="00DB16D8">
              <w:rPr>
                <w:i/>
                <w:szCs w:val="28"/>
              </w:rPr>
              <w:t xml:space="preserve"> de personnes, quel budget, action excédentaire ou déficitaire, </w:t>
            </w:r>
            <w:r>
              <w:rPr>
                <w:i/>
                <w:szCs w:val="28"/>
              </w:rPr>
              <w:t>…)</w:t>
            </w:r>
          </w:p>
        </w:tc>
        <w:tc>
          <w:tcPr>
            <w:tcW w:w="3210" w:type="dxa"/>
          </w:tcPr>
          <w:p w:rsidR="003E008A" w:rsidRPr="0085605B" w:rsidRDefault="003E008A" w:rsidP="007A4897">
            <w:pPr>
              <w:rPr>
                <w:b/>
                <w:szCs w:val="28"/>
              </w:rPr>
            </w:pPr>
            <w:r w:rsidRPr="0085605B">
              <w:rPr>
                <w:b/>
                <w:szCs w:val="28"/>
              </w:rPr>
              <w:t>Explications :</w:t>
            </w:r>
          </w:p>
          <w:p w:rsidR="003E008A" w:rsidRPr="00DB16D8" w:rsidRDefault="003E008A" w:rsidP="007A4897">
            <w:pPr>
              <w:rPr>
                <w:i/>
                <w:szCs w:val="28"/>
              </w:rPr>
            </w:pPr>
            <w:r w:rsidRPr="00DB16D8">
              <w:rPr>
                <w:i/>
                <w:szCs w:val="28"/>
              </w:rPr>
              <w:t>(</w:t>
            </w:r>
            <w:proofErr w:type="gramStart"/>
            <w:r w:rsidRPr="00DB16D8">
              <w:rPr>
                <w:i/>
                <w:szCs w:val="28"/>
              </w:rPr>
              <w:t>écarts</w:t>
            </w:r>
            <w:proofErr w:type="gramEnd"/>
            <w:r w:rsidRPr="00DB16D8">
              <w:rPr>
                <w:i/>
                <w:szCs w:val="28"/>
              </w:rPr>
              <w:t xml:space="preserve"> entre le prévu et le réalisé, pourquoi, comment…)</w:t>
            </w:r>
          </w:p>
        </w:tc>
      </w:tr>
      <w:tr w:rsidR="003E008A" w:rsidTr="007A4897"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  <w:r>
              <w:rPr>
                <w:szCs w:val="28"/>
              </w:rPr>
              <w:t>Action 1</w:t>
            </w:r>
          </w:p>
        </w:tc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</w:p>
        </w:tc>
        <w:tc>
          <w:tcPr>
            <w:tcW w:w="3210" w:type="dxa"/>
          </w:tcPr>
          <w:p w:rsidR="003E008A" w:rsidRDefault="003E008A" w:rsidP="007A4897">
            <w:pPr>
              <w:rPr>
                <w:szCs w:val="28"/>
              </w:rPr>
            </w:pPr>
          </w:p>
        </w:tc>
      </w:tr>
      <w:tr w:rsidR="003E008A" w:rsidTr="007A4897"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  <w:r>
              <w:rPr>
                <w:szCs w:val="28"/>
              </w:rPr>
              <w:t>Action 2</w:t>
            </w:r>
          </w:p>
        </w:tc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</w:p>
        </w:tc>
        <w:tc>
          <w:tcPr>
            <w:tcW w:w="3210" w:type="dxa"/>
          </w:tcPr>
          <w:p w:rsidR="003E008A" w:rsidRDefault="003E008A" w:rsidP="007A4897">
            <w:pPr>
              <w:rPr>
                <w:szCs w:val="28"/>
              </w:rPr>
            </w:pPr>
          </w:p>
        </w:tc>
      </w:tr>
      <w:tr w:rsidR="003E008A" w:rsidTr="007A4897"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  <w:r>
              <w:rPr>
                <w:szCs w:val="28"/>
              </w:rPr>
              <w:t>Action 3</w:t>
            </w:r>
          </w:p>
        </w:tc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</w:p>
        </w:tc>
        <w:tc>
          <w:tcPr>
            <w:tcW w:w="3210" w:type="dxa"/>
          </w:tcPr>
          <w:p w:rsidR="003E008A" w:rsidRDefault="003E008A" w:rsidP="007A4897">
            <w:pPr>
              <w:rPr>
                <w:szCs w:val="28"/>
              </w:rPr>
            </w:pPr>
          </w:p>
        </w:tc>
      </w:tr>
      <w:tr w:rsidR="003E008A" w:rsidTr="007A4897"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</w:p>
        </w:tc>
        <w:tc>
          <w:tcPr>
            <w:tcW w:w="3209" w:type="dxa"/>
          </w:tcPr>
          <w:p w:rsidR="003E008A" w:rsidRDefault="003E008A" w:rsidP="007A4897">
            <w:pPr>
              <w:rPr>
                <w:szCs w:val="28"/>
              </w:rPr>
            </w:pPr>
          </w:p>
        </w:tc>
        <w:tc>
          <w:tcPr>
            <w:tcW w:w="3210" w:type="dxa"/>
          </w:tcPr>
          <w:p w:rsidR="003E008A" w:rsidRDefault="003E008A" w:rsidP="007A4897">
            <w:pPr>
              <w:rPr>
                <w:szCs w:val="28"/>
              </w:rPr>
            </w:pPr>
          </w:p>
        </w:tc>
      </w:tr>
    </w:tbl>
    <w:p w:rsidR="003E008A" w:rsidRPr="001D6CBD" w:rsidRDefault="003E008A" w:rsidP="003E008A">
      <w:pPr>
        <w:spacing w:after="0" w:line="240" w:lineRule="auto"/>
        <w:rPr>
          <w:szCs w:val="28"/>
        </w:rPr>
      </w:pPr>
    </w:p>
    <w:p w:rsidR="003E008A" w:rsidRDefault="003E008A" w:rsidP="003E008A">
      <w:pPr>
        <w:spacing w:after="0" w:line="240" w:lineRule="auto"/>
        <w:rPr>
          <w:szCs w:val="28"/>
        </w:rPr>
      </w:pPr>
    </w:p>
    <w:p w:rsidR="003E008A" w:rsidRDefault="003E008A" w:rsidP="003E008A">
      <w:pPr>
        <w:spacing w:after="0" w:line="240" w:lineRule="auto"/>
        <w:rPr>
          <w:i/>
          <w:szCs w:val="28"/>
        </w:rPr>
      </w:pPr>
      <w:r>
        <w:rPr>
          <w:szCs w:val="28"/>
        </w:rPr>
        <w:t xml:space="preserve">Présentation des partenaires : </w:t>
      </w:r>
      <w:r w:rsidRPr="00DB16D8">
        <w:rPr>
          <w:i/>
          <w:szCs w:val="28"/>
        </w:rPr>
        <w:t>(Liste des partenaires et présentation d</w:t>
      </w:r>
      <w:r>
        <w:rPr>
          <w:i/>
          <w:szCs w:val="28"/>
        </w:rPr>
        <w:t>es</w:t>
      </w:r>
      <w:r w:rsidRPr="00DB16D8">
        <w:rPr>
          <w:i/>
          <w:szCs w:val="28"/>
        </w:rPr>
        <w:t xml:space="preserve"> partenariat</w:t>
      </w:r>
      <w:r>
        <w:rPr>
          <w:i/>
          <w:szCs w:val="28"/>
        </w:rPr>
        <w:t>s</w:t>
      </w:r>
      <w:r w:rsidRPr="00DB16D8">
        <w:rPr>
          <w:i/>
          <w:szCs w:val="28"/>
        </w:rPr>
        <w:t>)</w:t>
      </w:r>
    </w:p>
    <w:p w:rsidR="003E008A" w:rsidRDefault="003E008A" w:rsidP="003E008A">
      <w:pPr>
        <w:spacing w:after="0" w:line="240" w:lineRule="auto"/>
        <w:rPr>
          <w:i/>
          <w:szCs w:val="28"/>
        </w:rPr>
      </w:pPr>
    </w:p>
    <w:p w:rsidR="003E008A" w:rsidRPr="00A0573D" w:rsidRDefault="003E008A" w:rsidP="003E008A">
      <w:pPr>
        <w:spacing w:after="0" w:line="240" w:lineRule="auto"/>
        <w:rPr>
          <w:b/>
          <w:szCs w:val="28"/>
        </w:rPr>
      </w:pPr>
      <w:r w:rsidRPr="00A0573D">
        <w:rPr>
          <w:b/>
          <w:szCs w:val="28"/>
        </w:rPr>
        <w:t>Vote du rapport</w:t>
      </w:r>
    </w:p>
    <w:p w:rsidR="003E008A" w:rsidRDefault="003E008A" w:rsidP="003E008A">
      <w:pPr>
        <w:spacing w:after="0" w:line="240" w:lineRule="auto"/>
        <w:rPr>
          <w:szCs w:val="28"/>
        </w:rPr>
      </w:pPr>
    </w:p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A"/>
    <w:rsid w:val="003B518E"/>
    <w:rsid w:val="003E008A"/>
    <w:rsid w:val="003F3BE1"/>
    <w:rsid w:val="009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5B755-02EE-4403-9C6E-410CF5E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08A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008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annexe">
    <w:name w:val="titre annexe"/>
    <w:basedOn w:val="En-tte"/>
    <w:link w:val="titreannexeCar"/>
    <w:qFormat/>
    <w:rsid w:val="003E008A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3E008A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paragraph" w:styleId="En-tte">
    <w:name w:val="header"/>
    <w:basedOn w:val="Normal"/>
    <w:link w:val="En-tteCar"/>
    <w:uiPriority w:val="99"/>
    <w:semiHidden/>
    <w:unhideWhenUsed/>
    <w:rsid w:val="003E0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00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2018-01-04T10:31:00Z</dcterms:created>
  <dcterms:modified xsi:type="dcterms:W3CDTF">2018-01-04T10:31:00Z</dcterms:modified>
</cp:coreProperties>
</file>